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E7" w:rsidRDefault="00890300"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38BDC92A" wp14:editId="4998A6EE">
            <wp:extent cx="5400040" cy="2266653"/>
            <wp:effectExtent l="0" t="0" r="0" b="635"/>
            <wp:docPr id="1" name="img_banner_3" descr="BAIXAR, PROTEGER, AGUAR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banner_3" descr="BAIXAR, PROTEGER, AGUARD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 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Estão todos convidados a participar neste exercício nacional, praticando os três gestos básicos de proteção em caso de sismo: 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– </w:t>
      </w:r>
      <w:r w:rsidRPr="00890300">
        <w:rPr>
          <w:rFonts w:ascii="Calibri" w:hAnsi="Calibri" w:cs="Segoe UI"/>
          <w:b/>
          <w:color w:val="000000"/>
          <w:sz w:val="23"/>
          <w:szCs w:val="23"/>
        </w:rPr>
        <w:t>Baixar</w:t>
      </w:r>
      <w:r>
        <w:rPr>
          <w:rFonts w:ascii="Calibri" w:hAnsi="Calibri" w:cs="Segoe UI"/>
          <w:color w:val="000000"/>
          <w:sz w:val="23"/>
          <w:szCs w:val="23"/>
        </w:rPr>
        <w:t xml:space="preserve"> – baixe-se sobre os joelhos, esta posição evita que possa cair durante o sismo, mas permite mover-se; 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– </w:t>
      </w:r>
      <w:r w:rsidRPr="00890300">
        <w:rPr>
          <w:rFonts w:ascii="Calibri" w:hAnsi="Calibri" w:cs="Segoe UI"/>
          <w:b/>
          <w:color w:val="000000"/>
          <w:sz w:val="23"/>
          <w:szCs w:val="23"/>
        </w:rPr>
        <w:t>Proteger</w:t>
      </w:r>
      <w:r>
        <w:rPr>
          <w:rFonts w:ascii="Calibri" w:hAnsi="Calibri" w:cs="Segoe UI"/>
          <w:color w:val="000000"/>
          <w:sz w:val="23"/>
          <w:szCs w:val="23"/>
        </w:rPr>
        <w:t xml:space="preserve"> – proteja a cabeça e o pescoço com os braços e as mãos e procure abrigar-se, coloque-se se possível sob uma mesa resistente, e segure-se a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ela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 xml:space="preserve"> firmemente; 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– </w:t>
      </w:r>
      <w:r w:rsidRPr="00890300">
        <w:rPr>
          <w:rFonts w:ascii="Calibri" w:hAnsi="Calibri" w:cs="Segoe UI"/>
          <w:b/>
          <w:color w:val="000000"/>
          <w:sz w:val="23"/>
          <w:szCs w:val="23"/>
        </w:rPr>
        <w:t>Aguardar</w:t>
      </w:r>
      <w:r>
        <w:rPr>
          <w:rFonts w:ascii="Calibri" w:hAnsi="Calibri" w:cs="Segoe UI"/>
          <w:color w:val="000000"/>
          <w:sz w:val="23"/>
          <w:szCs w:val="23"/>
        </w:rPr>
        <w:t xml:space="preserve"> – aguarde até a terra parar de tremer.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O exercício A TERRA TREME tem a duração de um minuto e qualquer cidadão </w:t>
      </w:r>
      <w:proofErr w:type="gramStart"/>
      <w:r>
        <w:rPr>
          <w:rFonts w:ascii="Calibri" w:hAnsi="Calibri" w:cs="Segoe UI"/>
          <w:color w:val="000000"/>
          <w:sz w:val="23"/>
          <w:szCs w:val="23"/>
        </w:rPr>
        <w:t>pode</w:t>
      </w:r>
      <w:proofErr w:type="gramEnd"/>
      <w:r>
        <w:rPr>
          <w:rFonts w:ascii="Calibri" w:hAnsi="Calibri" w:cs="Segoe UI"/>
          <w:color w:val="000000"/>
          <w:sz w:val="23"/>
          <w:szCs w:val="23"/>
        </w:rPr>
        <w:t xml:space="preserve"> participar, individualmente ou em grupo. 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No momento de preparação do Exercício de Prevenção de Risco Sísmico "A TERRA TREME", </w:t>
      </w:r>
      <w:r>
        <w:rPr>
          <w:rFonts w:ascii="Calibri" w:hAnsi="Calibri" w:cs="Segoe UI"/>
          <w:color w:val="000000"/>
          <w:sz w:val="23"/>
          <w:szCs w:val="23"/>
          <w:u w:val="single"/>
        </w:rPr>
        <w:t>é importante relembrar as regras básicas de segurança</w:t>
      </w:r>
      <w:r>
        <w:rPr>
          <w:rFonts w:ascii="Calibri" w:hAnsi="Calibri" w:cs="Segoe UI"/>
          <w:color w:val="000000"/>
          <w:sz w:val="23"/>
          <w:szCs w:val="23"/>
        </w:rPr>
        <w:t>, incluindo alguns cuidados a ter antes, durante e depo</w:t>
      </w:r>
      <w:r w:rsidR="0001144D">
        <w:rPr>
          <w:rFonts w:ascii="Calibri" w:hAnsi="Calibri" w:cs="Segoe UI"/>
          <w:color w:val="000000"/>
          <w:sz w:val="23"/>
          <w:szCs w:val="23"/>
        </w:rPr>
        <w:t>is de um sismo.</w:t>
      </w:r>
    </w:p>
    <w:p w:rsidR="00890300" w:rsidRDefault="00890300" w:rsidP="0001144D">
      <w:pPr>
        <w:pStyle w:val="ecxmsonormal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 Para além da prática dos 3 gestos, no minuto definido para o exercício, A TERRA TREME visa promover a discussão e a aprendizagem sobre como agir antes, durante e após um sismo.</w:t>
      </w:r>
    </w:p>
    <w:p w:rsidR="00890300" w:rsidRDefault="00890300"/>
    <w:p w:rsidR="002162B8" w:rsidRDefault="002162B8"/>
    <w:p w:rsidR="002162B8" w:rsidRPr="002162B8" w:rsidRDefault="002162B8" w:rsidP="002162B8">
      <w:pPr>
        <w:pStyle w:val="ecxmsonormal"/>
        <w:jc w:val="both"/>
        <w:rPr>
          <w:color w:val="000000"/>
        </w:rPr>
      </w:pPr>
    </w:p>
    <w:p w:rsidR="002162B8" w:rsidRDefault="002162B8"/>
    <w:p w:rsidR="002162B8" w:rsidRDefault="002162B8"/>
    <w:p w:rsidR="002162B8" w:rsidRDefault="002162B8"/>
    <w:sectPr w:rsidR="00216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0"/>
    <w:rsid w:val="0001144D"/>
    <w:rsid w:val="002162B8"/>
    <w:rsid w:val="004F27E3"/>
    <w:rsid w:val="00584AE7"/>
    <w:rsid w:val="008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9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030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9030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9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030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9030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82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78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3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55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8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Básica Integrada do Topo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Utilizador</cp:lastModifiedBy>
  <cp:revision>2</cp:revision>
  <dcterms:created xsi:type="dcterms:W3CDTF">2016-06-20T16:17:00Z</dcterms:created>
  <dcterms:modified xsi:type="dcterms:W3CDTF">2016-06-20T16:17:00Z</dcterms:modified>
</cp:coreProperties>
</file>